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center"/>
      </w:pPr>
      <w:r>
        <w:rPr>
          <w:rFonts w:hint="eastAsia" w:ascii="微软雅黑 ! important" w:hAnsi="微软雅黑 ! important" w:eastAsia="微软雅黑 ! important" w:cs="微软雅黑 ! important"/>
          <w:color w:val="333333"/>
          <w:sz w:val="21"/>
          <w:szCs w:val="21"/>
          <w:bdr w:val="none" w:color="auto" w:sz="0" w:space="0"/>
          <w:shd w:val="clear" w:fill="F2F2F2"/>
        </w:rPr>
        <w:t xml:space="preserve">  </w:t>
      </w:r>
      <w:r>
        <w:rPr>
          <w:rStyle w:val="8"/>
          <w:rFonts w:hint="default" w:ascii="微软雅黑 ! important" w:hAnsi="微软雅黑 ! important" w:eastAsia="微软雅黑 ! important" w:cs="微软雅黑 ! important"/>
          <w:color w:val="333333"/>
          <w:sz w:val="21"/>
          <w:szCs w:val="21"/>
          <w:bdr w:val="none" w:color="auto" w:sz="0" w:space="0"/>
          <w:shd w:val="clear" w:fill="F2F2F2"/>
        </w:rPr>
        <w:t>2017年徐州市考试录用公务员招录期间咨询电话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center"/>
      </w:pPr>
      <w:r>
        <w:rPr>
          <w:rFonts w:ascii="黑体" w:hAnsi="宋体" w:eastAsia="黑体" w:cs="黑体"/>
          <w:color w:val="333333"/>
          <w:sz w:val="21"/>
          <w:szCs w:val="21"/>
          <w:bdr w:val="none" w:color="auto" w:sz="0" w:space="0"/>
          <w:shd w:val="clear" w:fill="F2F2F2"/>
        </w:rPr>
        <w:t>                                                                                                                         区号：</w:t>
      </w:r>
      <w:r>
        <w:rPr>
          <w:rFonts w:hint="default" w:ascii="微软雅黑 ! important" w:hAnsi="微软雅黑 ! important" w:eastAsia="微软雅黑 ! important" w:cs="微软雅黑 ! important"/>
          <w:color w:val="333333"/>
          <w:sz w:val="21"/>
          <w:szCs w:val="21"/>
          <w:bdr w:val="none" w:color="auto" w:sz="0" w:space="0"/>
          <w:shd w:val="clear" w:fill="F2F2F2"/>
        </w:rPr>
        <w:t>0516</w:t>
      </w:r>
    </w:p>
    <w:tbl>
      <w:tblPr>
        <w:tblW w:w="9510" w:type="dxa"/>
        <w:jc w:val="center"/>
        <w:tblCellSpacing w:w="15" w:type="dxa"/>
        <w:tblInd w:w="66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5"/>
        <w:gridCol w:w="1350"/>
        <w:gridCol w:w="3090"/>
        <w:gridCol w:w="1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招考政策咨询电话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市委组织部公务员管理处</w:t>
            </w:r>
          </w:p>
        </w:tc>
        <w:tc>
          <w:tcPr>
            <w:tcW w:w="132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83733169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市公务员局录用培训处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80800319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考务技术咨询电话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市人事考试办公室 </w:t>
            </w:r>
          </w:p>
        </w:tc>
        <w:tc>
          <w:tcPr>
            <w:tcW w:w="6240" w:type="dxa"/>
            <w:gridSpan w:val="3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80800325            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招录有关部门政策咨询电话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市纪委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83732526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市委统战部</w:t>
            </w:r>
          </w:p>
        </w:tc>
        <w:tc>
          <w:tcPr>
            <w:tcW w:w="1800" w:type="dxa"/>
            <w:vMerge w:val="restart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83850056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市保密局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83728699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市社会主义学院（参公管理）</w:t>
            </w:r>
          </w:p>
        </w:tc>
        <w:tc>
          <w:tcPr>
            <w:tcW w:w="1800" w:type="dxa"/>
            <w:vMerge w:val="continue"/>
            <w:shd w:val="clear"/>
            <w:vAlign w:val="center"/>
          </w:tcPr>
          <w:p>
            <w:pP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市检察院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85809206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市法院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85952291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农工党徐州市委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83736546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民盟徐州市委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83750722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市委党校（参公管理）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83863780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市总工会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80805675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市档案局（参公管理）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83735588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徐州经济技术开发区组织人事部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87793294</w:t>
            </w:r>
          </w:p>
        </w:tc>
        <w:tc>
          <w:tcPr>
            <w:tcW w:w="4890" w:type="dxa"/>
            <w:gridSpan w:val="2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鼓楼区区委组织部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87636609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云龙区区委组织部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80803918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泉山区区委组织部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83861003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贾汪区区委组织部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66889927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铜山区区委组织部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83911531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丰县县委组织部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89210380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沛县县委组织部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89675683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睢宁县县委组织部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68069015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邳州市市委组织部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86288776</w:t>
            </w:r>
          </w:p>
        </w:tc>
        <w:tc>
          <w:tcPr>
            <w:tcW w:w="306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新沂市市委组织部</w:t>
            </w:r>
          </w:p>
        </w:tc>
        <w:tc>
          <w:tcPr>
            <w:tcW w:w="1800" w:type="dxa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88923326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徐州监狱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85636042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徐州地税局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83759680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彭城监狱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83163026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省统计局徐州调查局（参公管理）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80801659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4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市民政局下属参公管理事业单位（市老龄办）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83686518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市司法局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80801269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市人力资源和社会保障局下属参公管理事业单位（市社会保险基金管理中心、市人力资源办公室、市劳动就业管理中心、市劳动监察支队）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85806206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市国土资源局下属参公管理事业单位（市国土监察支队、分局）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85803815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市住房保障和房产管理局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80801602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市交通运输局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85909752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市卫生和计划生育委员会下属参公管理事业单位（市卫生监督所）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83620612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市安全生产监督管理局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83739269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市规划局下属参公管理事业单位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（市城市管理规划监察支队）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80805121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市市政园林局下属参公管理事业单位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（市园林绿化执法督察支队）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80802609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市新城区管委会下属参公管理事业单位（市城市管理新城行政执法大队）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83396002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市云龙湖风景名胜区管委会下属参公管理事业单位（市云龙湖风景名胜区行政执法大队）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83960108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060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鼓楼区人保局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87636323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云龙区人保局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80803747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泉山区人保局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85806117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贾汪区人保局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66889661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铜山区人保局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83405920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丰县人保局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89215312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沛县人保局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89675512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睢宁县人保局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68069559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邳州市人保局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86629025</w:t>
            </w:r>
          </w:p>
        </w:tc>
        <w:tc>
          <w:tcPr>
            <w:tcW w:w="306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新沂市人保局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微软雅黑 ! important" w:hAnsi="微软雅黑 ! important" w:eastAsia="微软雅黑 ! important" w:cs="微软雅黑 ! important"/>
                <w:sz w:val="18"/>
                <w:szCs w:val="18"/>
                <w:bdr w:val="none" w:color="auto" w:sz="0" w:space="0"/>
              </w:rPr>
              <w:t>88939958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center"/>
      </w:pPr>
      <w:r>
        <w:rPr>
          <w:rFonts w:hint="default" w:ascii="微软雅黑 ! important" w:hAnsi="微软雅黑 ! important" w:eastAsia="微软雅黑 ! important" w:cs="微软雅黑 ! important"/>
          <w:strike/>
          <w:color w:val="333333"/>
          <w:sz w:val="21"/>
          <w:szCs w:val="21"/>
          <w:bdr w:val="none" w:color="auto" w:sz="0" w:space="0"/>
          <w:shd w:val="clear" w:fill="F2F2F2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652B6F"/>
    <w:rsid w:val="027707DE"/>
    <w:rsid w:val="03D97089"/>
    <w:rsid w:val="03F655A5"/>
    <w:rsid w:val="046C3E93"/>
    <w:rsid w:val="05830686"/>
    <w:rsid w:val="05F470F5"/>
    <w:rsid w:val="07A7235A"/>
    <w:rsid w:val="08303FE9"/>
    <w:rsid w:val="08481659"/>
    <w:rsid w:val="087C40FD"/>
    <w:rsid w:val="08B971D3"/>
    <w:rsid w:val="09207D56"/>
    <w:rsid w:val="093E1CDF"/>
    <w:rsid w:val="09875065"/>
    <w:rsid w:val="09D07707"/>
    <w:rsid w:val="0B447484"/>
    <w:rsid w:val="0B5453CE"/>
    <w:rsid w:val="0C2A4BBF"/>
    <w:rsid w:val="0C4B40D7"/>
    <w:rsid w:val="0CAE7D73"/>
    <w:rsid w:val="0D0A3B7F"/>
    <w:rsid w:val="0D221E67"/>
    <w:rsid w:val="0DA14897"/>
    <w:rsid w:val="0DE077E3"/>
    <w:rsid w:val="0E7953EA"/>
    <w:rsid w:val="0E967204"/>
    <w:rsid w:val="0FD02C17"/>
    <w:rsid w:val="10A06584"/>
    <w:rsid w:val="11070414"/>
    <w:rsid w:val="11245821"/>
    <w:rsid w:val="124531A1"/>
    <w:rsid w:val="13FA0E51"/>
    <w:rsid w:val="154B0F6C"/>
    <w:rsid w:val="15A472CA"/>
    <w:rsid w:val="15CA330F"/>
    <w:rsid w:val="16097418"/>
    <w:rsid w:val="161C120F"/>
    <w:rsid w:val="162A2AFD"/>
    <w:rsid w:val="167D77AC"/>
    <w:rsid w:val="16C50C7C"/>
    <w:rsid w:val="177215A6"/>
    <w:rsid w:val="18A727B1"/>
    <w:rsid w:val="18EF75F5"/>
    <w:rsid w:val="19455F85"/>
    <w:rsid w:val="1A16030A"/>
    <w:rsid w:val="1B170302"/>
    <w:rsid w:val="1B181D75"/>
    <w:rsid w:val="1BC83B23"/>
    <w:rsid w:val="1D493B4C"/>
    <w:rsid w:val="1E01770F"/>
    <w:rsid w:val="1E0215D8"/>
    <w:rsid w:val="1E355131"/>
    <w:rsid w:val="203B46F0"/>
    <w:rsid w:val="20C307A6"/>
    <w:rsid w:val="20CE15EB"/>
    <w:rsid w:val="21292B3C"/>
    <w:rsid w:val="215B7AE5"/>
    <w:rsid w:val="234E2DED"/>
    <w:rsid w:val="239F6D00"/>
    <w:rsid w:val="248C2CDA"/>
    <w:rsid w:val="24AE3381"/>
    <w:rsid w:val="250410BE"/>
    <w:rsid w:val="257060F9"/>
    <w:rsid w:val="25940382"/>
    <w:rsid w:val="27B834E7"/>
    <w:rsid w:val="28BB20E4"/>
    <w:rsid w:val="29661FDB"/>
    <w:rsid w:val="2A2B60E8"/>
    <w:rsid w:val="2A3A1618"/>
    <w:rsid w:val="2AC472E8"/>
    <w:rsid w:val="2AE34957"/>
    <w:rsid w:val="2AF35A25"/>
    <w:rsid w:val="2C584E3F"/>
    <w:rsid w:val="2CAB3630"/>
    <w:rsid w:val="2CD9269C"/>
    <w:rsid w:val="2CDB222F"/>
    <w:rsid w:val="2D1F7107"/>
    <w:rsid w:val="2DD1294E"/>
    <w:rsid w:val="2E044A7E"/>
    <w:rsid w:val="2E841D14"/>
    <w:rsid w:val="2E941D53"/>
    <w:rsid w:val="2EAA0E5A"/>
    <w:rsid w:val="2EFD7D91"/>
    <w:rsid w:val="2F1316CC"/>
    <w:rsid w:val="2F1D3097"/>
    <w:rsid w:val="30333B5B"/>
    <w:rsid w:val="30B95533"/>
    <w:rsid w:val="30DD1765"/>
    <w:rsid w:val="30E3361D"/>
    <w:rsid w:val="30E54F89"/>
    <w:rsid w:val="313600CA"/>
    <w:rsid w:val="31A835C0"/>
    <w:rsid w:val="31E37DDA"/>
    <w:rsid w:val="3285218D"/>
    <w:rsid w:val="33DF24DF"/>
    <w:rsid w:val="342E1236"/>
    <w:rsid w:val="35CF0915"/>
    <w:rsid w:val="36155AB1"/>
    <w:rsid w:val="364565EF"/>
    <w:rsid w:val="36580BCE"/>
    <w:rsid w:val="379828A4"/>
    <w:rsid w:val="37E00ED8"/>
    <w:rsid w:val="38F3728E"/>
    <w:rsid w:val="39AC09C1"/>
    <w:rsid w:val="39BB5A76"/>
    <w:rsid w:val="3A0A3DDA"/>
    <w:rsid w:val="3A34705D"/>
    <w:rsid w:val="3AA34668"/>
    <w:rsid w:val="3AAB78A3"/>
    <w:rsid w:val="3ABA7127"/>
    <w:rsid w:val="3B3869D1"/>
    <w:rsid w:val="3BA415E8"/>
    <w:rsid w:val="3C1A13EA"/>
    <w:rsid w:val="3C4117EF"/>
    <w:rsid w:val="3C574F80"/>
    <w:rsid w:val="3C6461A3"/>
    <w:rsid w:val="3D366044"/>
    <w:rsid w:val="3E0044BD"/>
    <w:rsid w:val="3E2345E3"/>
    <w:rsid w:val="3E3330AC"/>
    <w:rsid w:val="3E5950BB"/>
    <w:rsid w:val="3E845B4F"/>
    <w:rsid w:val="416E37C7"/>
    <w:rsid w:val="418E7D69"/>
    <w:rsid w:val="42353419"/>
    <w:rsid w:val="4246738F"/>
    <w:rsid w:val="43FE46FB"/>
    <w:rsid w:val="44ED06A1"/>
    <w:rsid w:val="45774E6D"/>
    <w:rsid w:val="45F4636F"/>
    <w:rsid w:val="46014FA9"/>
    <w:rsid w:val="46472610"/>
    <w:rsid w:val="4684105D"/>
    <w:rsid w:val="477802E8"/>
    <w:rsid w:val="47943784"/>
    <w:rsid w:val="489330B4"/>
    <w:rsid w:val="49427DC6"/>
    <w:rsid w:val="496E39CE"/>
    <w:rsid w:val="49AF4AA1"/>
    <w:rsid w:val="49D35A1F"/>
    <w:rsid w:val="4A3F33A5"/>
    <w:rsid w:val="4AB25341"/>
    <w:rsid w:val="4AE90EEC"/>
    <w:rsid w:val="4BBC004C"/>
    <w:rsid w:val="4BE833E0"/>
    <w:rsid w:val="4C0E3675"/>
    <w:rsid w:val="4C1342CF"/>
    <w:rsid w:val="4C6D2E76"/>
    <w:rsid w:val="4CAC6AC2"/>
    <w:rsid w:val="4CB62B89"/>
    <w:rsid w:val="4CF93349"/>
    <w:rsid w:val="4D344438"/>
    <w:rsid w:val="4D860E59"/>
    <w:rsid w:val="4D951EC0"/>
    <w:rsid w:val="4DE22C5C"/>
    <w:rsid w:val="4E0830C4"/>
    <w:rsid w:val="50165E99"/>
    <w:rsid w:val="504E5068"/>
    <w:rsid w:val="50837DE2"/>
    <w:rsid w:val="50FF12AC"/>
    <w:rsid w:val="513B0A32"/>
    <w:rsid w:val="51475B97"/>
    <w:rsid w:val="51605E32"/>
    <w:rsid w:val="51A84C61"/>
    <w:rsid w:val="51FE109F"/>
    <w:rsid w:val="524E2E97"/>
    <w:rsid w:val="52CA580E"/>
    <w:rsid w:val="531B0B12"/>
    <w:rsid w:val="53685CF8"/>
    <w:rsid w:val="54782873"/>
    <w:rsid w:val="548012B0"/>
    <w:rsid w:val="55134753"/>
    <w:rsid w:val="551E0D8A"/>
    <w:rsid w:val="552D058D"/>
    <w:rsid w:val="55381D87"/>
    <w:rsid w:val="55C03C4F"/>
    <w:rsid w:val="55ED57FF"/>
    <w:rsid w:val="565F0DA9"/>
    <w:rsid w:val="56DD58B8"/>
    <w:rsid w:val="56F41469"/>
    <w:rsid w:val="575727AA"/>
    <w:rsid w:val="57A87D90"/>
    <w:rsid w:val="57B254E3"/>
    <w:rsid w:val="586161F2"/>
    <w:rsid w:val="58811E35"/>
    <w:rsid w:val="59026A10"/>
    <w:rsid w:val="59B02AD1"/>
    <w:rsid w:val="59BD30B8"/>
    <w:rsid w:val="5A7C2D02"/>
    <w:rsid w:val="5AF374A7"/>
    <w:rsid w:val="5C8E0CBB"/>
    <w:rsid w:val="5CC06318"/>
    <w:rsid w:val="5CCF7CB9"/>
    <w:rsid w:val="5D09479C"/>
    <w:rsid w:val="5D1D6FE0"/>
    <w:rsid w:val="5E084B1A"/>
    <w:rsid w:val="5E440284"/>
    <w:rsid w:val="5EC819C5"/>
    <w:rsid w:val="5F221692"/>
    <w:rsid w:val="5F560934"/>
    <w:rsid w:val="5F777BC0"/>
    <w:rsid w:val="600A0A13"/>
    <w:rsid w:val="606F1FC7"/>
    <w:rsid w:val="613B25E9"/>
    <w:rsid w:val="620C062C"/>
    <w:rsid w:val="62A46863"/>
    <w:rsid w:val="62BE69B9"/>
    <w:rsid w:val="62D96A57"/>
    <w:rsid w:val="648372A4"/>
    <w:rsid w:val="64921D7D"/>
    <w:rsid w:val="64E10CE0"/>
    <w:rsid w:val="64EF7423"/>
    <w:rsid w:val="65943542"/>
    <w:rsid w:val="65A5218A"/>
    <w:rsid w:val="66B06817"/>
    <w:rsid w:val="66E71BF5"/>
    <w:rsid w:val="67466270"/>
    <w:rsid w:val="67873D42"/>
    <w:rsid w:val="67885F20"/>
    <w:rsid w:val="67EF7F7E"/>
    <w:rsid w:val="67F6386B"/>
    <w:rsid w:val="688B319D"/>
    <w:rsid w:val="688E405D"/>
    <w:rsid w:val="69F36B7A"/>
    <w:rsid w:val="69F809CE"/>
    <w:rsid w:val="6AAD19C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065B69"/>
    <w:rsid w:val="747A6C0D"/>
    <w:rsid w:val="74A535D5"/>
    <w:rsid w:val="75B378B3"/>
    <w:rsid w:val="764B7583"/>
    <w:rsid w:val="76907CBA"/>
    <w:rsid w:val="76FE5362"/>
    <w:rsid w:val="77676710"/>
    <w:rsid w:val="77783637"/>
    <w:rsid w:val="77AB2674"/>
    <w:rsid w:val="77E9087F"/>
    <w:rsid w:val="780149E4"/>
    <w:rsid w:val="783A1D37"/>
    <w:rsid w:val="785763B7"/>
    <w:rsid w:val="7A14565C"/>
    <w:rsid w:val="7A886604"/>
    <w:rsid w:val="7AA47C34"/>
    <w:rsid w:val="7CE85DE5"/>
    <w:rsid w:val="7CFA4593"/>
    <w:rsid w:val="7CFF132A"/>
    <w:rsid w:val="7D2A06AF"/>
    <w:rsid w:val="7D3A7B99"/>
    <w:rsid w:val="7D7474D7"/>
    <w:rsid w:val="7DB6061A"/>
    <w:rsid w:val="7E3E1614"/>
    <w:rsid w:val="7E8556D4"/>
    <w:rsid w:val="7ECC7D25"/>
    <w:rsid w:val="7F291B56"/>
    <w:rsid w:val="7FCD38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6854"/>
      <w:u w:val="none"/>
    </w:rPr>
  </w:style>
  <w:style w:type="character" w:styleId="9">
    <w:name w:val="FollowedHyperlink"/>
    <w:basedOn w:val="7"/>
    <w:qFormat/>
    <w:uiPriority w:val="0"/>
    <w:rPr>
      <w:color w:val="494949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94949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ascii="Courier New" w:hAnsi="Courier New"/>
      <w:color w:val="FF6854"/>
      <w:sz w:val="20"/>
      <w:u w:val="none"/>
    </w:rPr>
  </w:style>
  <w:style w:type="character" w:styleId="18">
    <w:name w:val="HTML Sample"/>
    <w:basedOn w:val="7"/>
    <w:qFormat/>
    <w:uiPriority w:val="0"/>
    <w:rPr>
      <w:rFonts w:ascii="Courier New" w:hAnsi="Courier New"/>
      <w:color w:val="FF6854"/>
      <w:u w:val="none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21">
    <w:name w:val="num_top3"/>
    <w:basedOn w:val="7"/>
    <w:qFormat/>
    <w:uiPriority w:val="0"/>
    <w:rPr>
      <w:shd w:val="clear" w:fill="6491C3"/>
    </w:rPr>
  </w:style>
  <w:style w:type="character" w:customStyle="1" w:styleId="22">
    <w:name w:val="larea"/>
    <w:basedOn w:val="7"/>
    <w:qFormat/>
    <w:uiPriority w:val="0"/>
    <w:rPr>
      <w:sz w:val="18"/>
      <w:szCs w:val="18"/>
    </w:rPr>
  </w:style>
  <w:style w:type="character" w:customStyle="1" w:styleId="23">
    <w:name w:val="larea1"/>
    <w:basedOn w:val="7"/>
    <w:qFormat/>
    <w:uiPriority w:val="0"/>
  </w:style>
  <w:style w:type="character" w:customStyle="1" w:styleId="24">
    <w:name w:val="larea2"/>
    <w:basedOn w:val="7"/>
    <w:qFormat/>
    <w:uiPriority w:val="0"/>
    <w:rPr>
      <w:sz w:val="18"/>
      <w:szCs w:val="18"/>
    </w:rPr>
  </w:style>
  <w:style w:type="character" w:customStyle="1" w:styleId="25">
    <w:name w:val="ltitle"/>
    <w:basedOn w:val="7"/>
    <w:qFormat/>
    <w:uiPriority w:val="0"/>
    <w:rPr>
      <w:color w:val="1258AD"/>
      <w:sz w:val="21"/>
      <w:szCs w:val="21"/>
    </w:rPr>
  </w:style>
  <w:style w:type="character" w:customStyle="1" w:styleId="26">
    <w:name w:val="ltitle1"/>
    <w:basedOn w:val="7"/>
    <w:qFormat/>
    <w:uiPriority w:val="0"/>
    <w:rPr>
      <w:color w:val="1258AD"/>
      <w:sz w:val="21"/>
      <w:szCs w:val="21"/>
    </w:rPr>
  </w:style>
  <w:style w:type="character" w:customStyle="1" w:styleId="27">
    <w:name w:val="ltitle2"/>
    <w:basedOn w:val="7"/>
    <w:qFormat/>
    <w:uiPriority w:val="0"/>
  </w:style>
  <w:style w:type="character" w:customStyle="1" w:styleId="28">
    <w:name w:val="ltime6"/>
    <w:basedOn w:val="7"/>
    <w:qFormat/>
    <w:uiPriority w:val="0"/>
    <w:rPr>
      <w:color w:val="FF3300"/>
      <w:sz w:val="18"/>
      <w:szCs w:val="18"/>
    </w:rPr>
  </w:style>
  <w:style w:type="character" w:customStyle="1" w:styleId="29">
    <w:name w:val="ltime7"/>
    <w:basedOn w:val="7"/>
    <w:qFormat/>
    <w:uiPriority w:val="0"/>
    <w:rPr>
      <w:color w:val="FF3300"/>
      <w:sz w:val="18"/>
      <w:szCs w:val="18"/>
    </w:rPr>
  </w:style>
  <w:style w:type="character" w:customStyle="1" w:styleId="30">
    <w:name w:val="ltime8"/>
    <w:basedOn w:val="7"/>
    <w:qFormat/>
    <w:uiPriority w:val="0"/>
    <w:rPr>
      <w:color w:val="FF3300"/>
    </w:rPr>
  </w:style>
  <w:style w:type="character" w:customStyle="1" w:styleId="31">
    <w:name w:val="lsalary"/>
    <w:basedOn w:val="7"/>
    <w:qFormat/>
    <w:uiPriority w:val="0"/>
    <w:rPr>
      <w:sz w:val="18"/>
      <w:szCs w:val="18"/>
    </w:rPr>
  </w:style>
  <w:style w:type="character" w:customStyle="1" w:styleId="32">
    <w:name w:val="lsalary1"/>
    <w:basedOn w:val="7"/>
    <w:qFormat/>
    <w:uiPriority w:val="0"/>
    <w:rPr>
      <w:sz w:val="18"/>
      <w:szCs w:val="18"/>
    </w:rPr>
  </w:style>
  <w:style w:type="character" w:customStyle="1" w:styleId="33">
    <w:name w:val="lsalary2"/>
    <w:basedOn w:val="7"/>
    <w:qFormat/>
    <w:uiPriority w:val="0"/>
    <w:rPr>
      <w:b/>
      <w:color w:val="FF3300"/>
    </w:rPr>
  </w:style>
  <w:style w:type="character" w:customStyle="1" w:styleId="34">
    <w:name w:val="lcompany"/>
    <w:basedOn w:val="7"/>
    <w:qFormat/>
    <w:uiPriority w:val="0"/>
    <w:rPr>
      <w:sz w:val="18"/>
      <w:szCs w:val="18"/>
    </w:rPr>
  </w:style>
  <w:style w:type="character" w:customStyle="1" w:styleId="35">
    <w:name w:val="lcompany1"/>
    <w:basedOn w:val="7"/>
    <w:qFormat/>
    <w:uiPriority w:val="0"/>
    <w:rPr>
      <w:sz w:val="18"/>
      <w:szCs w:val="18"/>
    </w:rPr>
  </w:style>
  <w:style w:type="character" w:customStyle="1" w:styleId="36">
    <w:name w:val="lcompany2"/>
    <w:basedOn w:val="7"/>
    <w:qFormat/>
    <w:uiPriority w:val="0"/>
  </w:style>
  <w:style w:type="character" w:customStyle="1" w:styleId="37">
    <w:name w:val="day"/>
    <w:basedOn w:val="7"/>
    <w:qFormat/>
    <w:uiPriority w:val="0"/>
    <w:rPr>
      <w:color w:val="1258AD"/>
    </w:rPr>
  </w:style>
  <w:style w:type="character" w:customStyle="1" w:styleId="38">
    <w:name w:val="ym"/>
    <w:basedOn w:val="7"/>
    <w:qFormat/>
    <w:uiPriority w:val="0"/>
    <w:rPr>
      <w:color w:val="FFFFFF"/>
      <w:shd w:val="clear" w:fill="1258AD"/>
    </w:rPr>
  </w:style>
  <w:style w:type="character" w:customStyle="1" w:styleId="39">
    <w:name w:val="ltime"/>
    <w:basedOn w:val="7"/>
    <w:qFormat/>
    <w:uiPriority w:val="0"/>
    <w:rPr>
      <w:color w:val="FF3300"/>
      <w:sz w:val="18"/>
      <w:szCs w:val="18"/>
    </w:rPr>
  </w:style>
  <w:style w:type="character" w:customStyle="1" w:styleId="40">
    <w:name w:val="ltime1"/>
    <w:basedOn w:val="7"/>
    <w:qFormat/>
    <w:uiPriority w:val="0"/>
    <w:rPr>
      <w:color w:val="FF3300"/>
    </w:rPr>
  </w:style>
  <w:style w:type="character" w:customStyle="1" w:styleId="41">
    <w:name w:val="ltime2"/>
    <w:basedOn w:val="7"/>
    <w:qFormat/>
    <w:uiPriority w:val="0"/>
    <w:rPr>
      <w:color w:val="FF3300"/>
      <w:sz w:val="18"/>
      <w:szCs w:val="18"/>
    </w:rPr>
  </w:style>
  <w:style w:type="character" w:customStyle="1" w:styleId="42">
    <w:name w:val="lsalary3"/>
    <w:basedOn w:val="7"/>
    <w:qFormat/>
    <w:uiPriority w:val="0"/>
    <w:rPr>
      <w:color w:val="FF3300"/>
      <w:sz w:val="18"/>
      <w:szCs w:val="18"/>
    </w:rPr>
  </w:style>
  <w:style w:type="character" w:customStyle="1" w:styleId="43">
    <w:name w:val="lsalary4"/>
    <w:basedOn w:val="7"/>
    <w:qFormat/>
    <w:uiPriority w:val="0"/>
    <w:rPr>
      <w:color w:val="FF3300"/>
      <w:sz w:val="18"/>
      <w:szCs w:val="18"/>
    </w:rPr>
  </w:style>
  <w:style w:type="character" w:customStyle="1" w:styleId="44">
    <w:name w:val="ds-unread-count"/>
    <w:basedOn w:val="7"/>
    <w:qFormat/>
    <w:uiPriority w:val="0"/>
    <w:rPr>
      <w:b/>
      <w:color w:val="EE3322"/>
    </w:rPr>
  </w:style>
  <w:style w:type="character" w:customStyle="1" w:styleId="45">
    <w:name w:val="ds-reads-app-special"/>
    <w:basedOn w:val="7"/>
    <w:qFormat/>
    <w:uiPriority w:val="0"/>
    <w:rPr>
      <w:color w:val="FFFFFF"/>
      <w:shd w:val="clear" w:fill="F94A47"/>
    </w:rPr>
  </w:style>
  <w:style w:type="character" w:customStyle="1" w:styleId="46">
    <w:name w:val="ds-reads-from"/>
    <w:basedOn w:val="7"/>
    <w:qFormat/>
    <w:uiPriority w:val="0"/>
  </w:style>
  <w:style w:type="character" w:customStyle="1" w:styleId="47">
    <w:name w:val="ltime5"/>
    <w:basedOn w:val="7"/>
    <w:qFormat/>
    <w:uiPriority w:val="0"/>
    <w:rPr>
      <w:color w:val="FF3300"/>
      <w:sz w:val="18"/>
      <w:szCs w:val="18"/>
    </w:rPr>
  </w:style>
  <w:style w:type="character" w:customStyle="1" w:styleId="48">
    <w:name w:val="hotpos"/>
    <w:basedOn w:val="7"/>
    <w:qFormat/>
    <w:uiPriority w:val="0"/>
    <w:rPr>
      <w:color w:val="666666"/>
      <w:shd w:val="clear" w:fill="F5F5F5"/>
    </w:rPr>
  </w:style>
  <w:style w:type="character" w:customStyle="1" w:styleId="49">
    <w:name w:val="tm"/>
    <w:basedOn w:val="7"/>
    <w:qFormat/>
    <w:uiPriority w:val="0"/>
    <w:rPr>
      <w:color w:val="FF0000"/>
    </w:rPr>
  </w:style>
  <w:style w:type="character" w:customStyle="1" w:styleId="50">
    <w:name w:val="timebtn"/>
    <w:basedOn w:val="7"/>
    <w:qFormat/>
    <w:uiPriority w:val="0"/>
  </w:style>
  <w:style w:type="character" w:customStyle="1" w:styleId="51">
    <w:name w:val="ico_a"/>
    <w:basedOn w:val="7"/>
    <w:qFormat/>
    <w:uiPriority w:val="0"/>
  </w:style>
  <w:style w:type="character" w:customStyle="1" w:styleId="52">
    <w:name w:val="ico_a1"/>
    <w:basedOn w:val="7"/>
    <w:qFormat/>
    <w:uiPriority w:val="0"/>
  </w:style>
  <w:style w:type="character" w:customStyle="1" w:styleId="53">
    <w:name w:val="on1"/>
    <w:basedOn w:val="7"/>
    <w:qFormat/>
    <w:uiPriority w:val="0"/>
  </w:style>
  <w:style w:type="character" w:customStyle="1" w:styleId="54">
    <w:name w:val="hotkey"/>
    <w:basedOn w:val="7"/>
    <w:qFormat/>
    <w:uiPriority w:val="0"/>
    <w:rPr>
      <w:color w:val="666666"/>
    </w:rPr>
  </w:style>
  <w:style w:type="character" w:customStyle="1" w:styleId="55">
    <w:name w:val="abb2"/>
    <w:basedOn w:val="7"/>
    <w:qFormat/>
    <w:uiPriority w:val="0"/>
    <w:rPr>
      <w:color w:val="666666"/>
      <w:sz w:val="18"/>
      <w:szCs w:val="18"/>
    </w:rPr>
  </w:style>
  <w:style w:type="character" w:customStyle="1" w:styleId="56">
    <w:name w:val="quanzhi"/>
    <w:basedOn w:val="7"/>
    <w:qFormat/>
    <w:uiPriority w:val="0"/>
  </w:style>
  <w:style w:type="character" w:customStyle="1" w:styleId="57">
    <w:name w:val="fr"/>
    <w:basedOn w:val="7"/>
    <w:qFormat/>
    <w:uiPriority w:val="0"/>
  </w:style>
  <w:style w:type="character" w:customStyle="1" w:styleId="58">
    <w:name w:val="nm"/>
    <w:basedOn w:val="7"/>
    <w:qFormat/>
    <w:uiPriority w:val="0"/>
  </w:style>
  <w:style w:type="character" w:customStyle="1" w:styleId="59">
    <w:name w:val="name"/>
    <w:basedOn w:val="7"/>
    <w:qFormat/>
    <w:uiPriority w:val="0"/>
    <w:rPr>
      <w:color w:val="333333"/>
    </w:rPr>
  </w:style>
  <w:style w:type="character" w:customStyle="1" w:styleId="60">
    <w:name w:val="selected1"/>
    <w:basedOn w:val="7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61">
    <w:name w:val="selected2"/>
    <w:basedOn w:val="7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2">
    <w:name w:val="other"/>
    <w:basedOn w:val="7"/>
    <w:qFormat/>
    <w:uiPriority w:val="0"/>
  </w:style>
  <w:style w:type="character" w:customStyle="1" w:styleId="63">
    <w:name w:val="other1"/>
    <w:basedOn w:val="7"/>
    <w:qFormat/>
    <w:uiPriority w:val="0"/>
  </w:style>
  <w:style w:type="character" w:customStyle="1" w:styleId="64">
    <w:name w:val="hover28"/>
    <w:basedOn w:val="7"/>
    <w:qFormat/>
    <w:uiPriority w:val="0"/>
  </w:style>
  <w:style w:type="character" w:customStyle="1" w:styleId="65">
    <w:name w:val="hover29"/>
    <w:basedOn w:val="7"/>
    <w:qFormat/>
    <w:uiPriority w:val="0"/>
  </w:style>
  <w:style w:type="character" w:customStyle="1" w:styleId="66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7">
    <w:name w:val="disabled"/>
    <w:basedOn w:val="7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2017-01-11T05:35:17Z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